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712967" w:rsidTr="00712967">
        <w:tc>
          <w:tcPr>
            <w:tcW w:w="4926" w:type="dxa"/>
          </w:tcPr>
          <w:p w:rsidR="00712967" w:rsidRDefault="00712967" w:rsidP="00AE2E8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F7335A" w:rsidRPr="00F7335A" w:rsidRDefault="00F7335A" w:rsidP="00980C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УТВЕРЖДЕНО </w:t>
            </w:r>
          </w:p>
          <w:p w:rsidR="00980C32" w:rsidRDefault="00F7335A" w:rsidP="00980C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приказом от </w:t>
            </w:r>
            <w:r w:rsidR="00980C32">
              <w:rPr>
                <w:rFonts w:ascii="Times New Roman" w:eastAsia="Times New Roman" w:hAnsi="Times New Roman" w:cs="Times New Roman"/>
                <w:sz w:val="20"/>
                <w:szCs w:val="20"/>
              </w:rPr>
              <w:t>06.12.2021</w:t>
            </w:r>
            <w:r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980C32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  <w:r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-п  </w:t>
            </w:r>
          </w:p>
          <w:p w:rsidR="00712967" w:rsidRPr="00712967" w:rsidRDefault="00F7335A" w:rsidP="00980C3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</w:tbl>
    <w:p w:rsidR="00AE2E89" w:rsidRDefault="00AE2E89" w:rsidP="00AE2E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970" w:rsidRPr="000C3970" w:rsidRDefault="000C3970" w:rsidP="000C397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C3970" w:rsidRPr="00712967" w:rsidRDefault="000C3970" w:rsidP="000C39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967">
        <w:rPr>
          <w:rFonts w:ascii="Times New Roman" w:hAnsi="Times New Roman" w:cs="Times New Roman"/>
          <w:b/>
          <w:sz w:val="36"/>
          <w:szCs w:val="36"/>
        </w:rPr>
        <w:t>ПОРЯДОК</w:t>
      </w:r>
      <w:r w:rsidR="00712967">
        <w:rPr>
          <w:rFonts w:ascii="Times New Roman" w:hAnsi="Times New Roman" w:cs="Times New Roman"/>
          <w:b/>
          <w:sz w:val="36"/>
          <w:szCs w:val="36"/>
        </w:rPr>
        <w:br/>
      </w:r>
      <w:r w:rsidRPr="00712967">
        <w:rPr>
          <w:rFonts w:ascii="Times New Roman" w:hAnsi="Times New Roman" w:cs="Times New Roman"/>
          <w:sz w:val="28"/>
          <w:szCs w:val="28"/>
        </w:rPr>
        <w:t xml:space="preserve">уведомления работниками Федерального государственного бюджетного </w:t>
      </w:r>
      <w:r w:rsidR="00712967">
        <w:rPr>
          <w:rFonts w:ascii="Times New Roman" w:hAnsi="Times New Roman" w:cs="Times New Roman"/>
          <w:sz w:val="28"/>
          <w:szCs w:val="28"/>
        </w:rPr>
        <w:br/>
      </w:r>
      <w:r w:rsidRPr="00712967">
        <w:rPr>
          <w:rFonts w:ascii="Times New Roman" w:hAnsi="Times New Roman" w:cs="Times New Roman"/>
          <w:sz w:val="28"/>
          <w:szCs w:val="28"/>
        </w:rPr>
        <w:t>учреждения культуры «</w:t>
      </w:r>
      <w:r w:rsidR="005B45A8" w:rsidRPr="005B45A8">
        <w:rPr>
          <w:rFonts w:ascii="Times New Roman" w:hAnsi="Times New Roman" w:cs="Times New Roman"/>
          <w:sz w:val="28"/>
          <w:szCs w:val="28"/>
        </w:rPr>
        <w:t>Соловецкий государственный историко-архитектурный и природный музей-заповедник</w:t>
      </w:r>
      <w:r w:rsidRPr="00712967">
        <w:rPr>
          <w:rFonts w:ascii="Times New Roman" w:hAnsi="Times New Roman" w:cs="Times New Roman"/>
          <w:sz w:val="28"/>
          <w:szCs w:val="28"/>
        </w:rPr>
        <w:t>» о фактах обращения в целях склонения работника музея к совершению коррупционных правонарушений</w:t>
      </w:r>
    </w:p>
    <w:p w:rsidR="000C3970" w:rsidRPr="000C3970" w:rsidRDefault="000C3970" w:rsidP="000C39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3970" w:rsidRPr="00712967" w:rsidRDefault="000C3970" w:rsidP="00F37556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Настоящий Порядок уведомления работниками Федерального государственного бюджетного учреждения культуры «</w:t>
      </w:r>
      <w:r w:rsidR="00F37556" w:rsidRPr="00F37556">
        <w:rPr>
          <w:rFonts w:ascii="Times New Roman" w:hAnsi="Times New Roman" w:cs="Times New Roman"/>
          <w:sz w:val="24"/>
          <w:szCs w:val="24"/>
        </w:rPr>
        <w:t>Соловецкий государственный историко-архитектурный и природный музей-заповедник</w:t>
      </w:r>
      <w:r w:rsidRPr="00712967">
        <w:rPr>
          <w:rFonts w:ascii="Times New Roman" w:hAnsi="Times New Roman" w:cs="Times New Roman"/>
          <w:sz w:val="24"/>
          <w:szCs w:val="24"/>
        </w:rPr>
        <w:t xml:space="preserve">» (далее </w:t>
      </w:r>
      <w:r w:rsidR="00712967">
        <w:rPr>
          <w:rFonts w:ascii="Times New Roman" w:hAnsi="Times New Roman" w:cs="Times New Roman"/>
          <w:sz w:val="24"/>
          <w:szCs w:val="24"/>
        </w:rPr>
        <w:t>по тексту – Порядок, музей</w:t>
      </w:r>
      <w:r w:rsidRPr="00712967">
        <w:rPr>
          <w:rFonts w:ascii="Times New Roman" w:hAnsi="Times New Roman" w:cs="Times New Roman"/>
          <w:sz w:val="24"/>
          <w:szCs w:val="24"/>
        </w:rPr>
        <w:t>) о фактах обращения в целях склонения работника музея к совершению коррупционных правонарушений разработан в соответстви</w:t>
      </w:r>
      <w:r w:rsidR="00712967">
        <w:rPr>
          <w:rFonts w:ascii="Times New Roman" w:hAnsi="Times New Roman" w:cs="Times New Roman"/>
          <w:sz w:val="24"/>
          <w:szCs w:val="24"/>
        </w:rPr>
        <w:t>и с</w:t>
      </w:r>
      <w:r w:rsidRPr="00712967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712967">
        <w:rPr>
          <w:rFonts w:ascii="Times New Roman" w:hAnsi="Times New Roman" w:cs="Times New Roman"/>
          <w:sz w:val="24"/>
          <w:szCs w:val="24"/>
        </w:rPr>
        <w:t>ым</w:t>
      </w:r>
      <w:r w:rsidRPr="0071296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712967">
        <w:rPr>
          <w:rFonts w:ascii="Times New Roman" w:hAnsi="Times New Roman" w:cs="Times New Roman"/>
          <w:sz w:val="24"/>
          <w:szCs w:val="24"/>
        </w:rPr>
        <w:t>ом</w:t>
      </w:r>
      <w:r w:rsidRPr="00712967">
        <w:rPr>
          <w:rFonts w:ascii="Times New Roman" w:hAnsi="Times New Roman" w:cs="Times New Roman"/>
          <w:sz w:val="24"/>
          <w:szCs w:val="24"/>
        </w:rPr>
        <w:t xml:space="preserve"> от 25</w:t>
      </w:r>
      <w:r w:rsidR="00712967">
        <w:rPr>
          <w:rFonts w:ascii="Times New Roman" w:hAnsi="Times New Roman" w:cs="Times New Roman"/>
          <w:sz w:val="24"/>
          <w:szCs w:val="24"/>
        </w:rPr>
        <w:t>.12.</w:t>
      </w:r>
      <w:r w:rsidRPr="00712967">
        <w:rPr>
          <w:rFonts w:ascii="Times New Roman" w:hAnsi="Times New Roman" w:cs="Times New Roman"/>
          <w:sz w:val="24"/>
          <w:szCs w:val="24"/>
        </w:rPr>
        <w:t>2008 г</w:t>
      </w:r>
      <w:r w:rsidR="00712967">
        <w:rPr>
          <w:rFonts w:ascii="Times New Roman" w:hAnsi="Times New Roman" w:cs="Times New Roman"/>
          <w:sz w:val="24"/>
          <w:szCs w:val="24"/>
        </w:rPr>
        <w:t>ода№</w:t>
      </w:r>
      <w:r w:rsidRPr="00712967">
        <w:rPr>
          <w:rFonts w:ascii="Times New Roman" w:hAnsi="Times New Roman" w:cs="Times New Roman"/>
          <w:sz w:val="24"/>
          <w:szCs w:val="24"/>
        </w:rPr>
        <w:t xml:space="preserve"> 273-ФЗ </w:t>
      </w:r>
      <w:r w:rsidR="00712967">
        <w:rPr>
          <w:rFonts w:ascii="Times New Roman" w:hAnsi="Times New Roman" w:cs="Times New Roman"/>
          <w:sz w:val="24"/>
          <w:szCs w:val="24"/>
        </w:rPr>
        <w:t>«</w:t>
      </w:r>
      <w:r w:rsidRPr="00712967"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 w:rsidR="00712967">
        <w:rPr>
          <w:rFonts w:ascii="Times New Roman" w:hAnsi="Times New Roman" w:cs="Times New Roman"/>
          <w:sz w:val="24"/>
          <w:szCs w:val="24"/>
        </w:rPr>
        <w:t>»</w:t>
      </w:r>
      <w:r w:rsidRPr="00712967">
        <w:rPr>
          <w:rFonts w:ascii="Times New Roman" w:hAnsi="Times New Roman" w:cs="Times New Roman"/>
          <w:sz w:val="24"/>
          <w:szCs w:val="24"/>
        </w:rPr>
        <w:t>, Методически</w:t>
      </w:r>
      <w:r w:rsidR="00712967">
        <w:rPr>
          <w:rFonts w:ascii="Times New Roman" w:hAnsi="Times New Roman" w:cs="Times New Roman"/>
          <w:sz w:val="24"/>
          <w:szCs w:val="24"/>
        </w:rPr>
        <w:t>ми</w:t>
      </w:r>
      <w:r w:rsidRPr="0071296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712967">
        <w:rPr>
          <w:rFonts w:ascii="Times New Roman" w:hAnsi="Times New Roman" w:cs="Times New Roman"/>
          <w:sz w:val="24"/>
          <w:szCs w:val="24"/>
        </w:rPr>
        <w:t>ямип</w:t>
      </w:r>
      <w:r w:rsidRPr="00712967">
        <w:rPr>
          <w:rFonts w:ascii="Times New Roman" w:hAnsi="Times New Roman" w:cs="Times New Roman"/>
          <w:sz w:val="24"/>
          <w:szCs w:val="24"/>
        </w:rPr>
        <w:t>о разработке и принятию организациями мер по предупреждению и противодействию коррупции Министерства труда и социальной защиты Российской Федерации от 08.</w:t>
      </w:r>
      <w:r w:rsidR="00712967">
        <w:rPr>
          <w:rFonts w:ascii="Times New Roman" w:hAnsi="Times New Roman" w:cs="Times New Roman"/>
          <w:sz w:val="24"/>
          <w:szCs w:val="24"/>
        </w:rPr>
        <w:t>11</w:t>
      </w:r>
      <w:r w:rsidRPr="00712967">
        <w:rPr>
          <w:rFonts w:ascii="Times New Roman" w:hAnsi="Times New Roman" w:cs="Times New Roman"/>
          <w:sz w:val="24"/>
          <w:szCs w:val="24"/>
        </w:rPr>
        <w:t>.2013 г</w:t>
      </w:r>
      <w:r w:rsidR="00712967">
        <w:rPr>
          <w:rFonts w:ascii="Times New Roman" w:hAnsi="Times New Roman" w:cs="Times New Roman"/>
          <w:sz w:val="24"/>
          <w:szCs w:val="24"/>
        </w:rPr>
        <w:t>ода, п</w:t>
      </w:r>
      <w:r w:rsidRPr="00712967">
        <w:rPr>
          <w:rFonts w:ascii="Times New Roman" w:hAnsi="Times New Roman" w:cs="Times New Roman"/>
          <w:sz w:val="24"/>
          <w:szCs w:val="24"/>
        </w:rPr>
        <w:t>исьм</w:t>
      </w:r>
      <w:r w:rsidR="00712967">
        <w:rPr>
          <w:rFonts w:ascii="Times New Roman" w:hAnsi="Times New Roman" w:cs="Times New Roman"/>
          <w:sz w:val="24"/>
          <w:szCs w:val="24"/>
        </w:rPr>
        <w:t>ом</w:t>
      </w:r>
      <w:r w:rsidRPr="00712967">
        <w:rPr>
          <w:rFonts w:ascii="Times New Roman" w:hAnsi="Times New Roman" w:cs="Times New Roman"/>
          <w:sz w:val="24"/>
          <w:szCs w:val="24"/>
        </w:rPr>
        <w:t xml:space="preserve"> Министерства здравоохранения и социального развития Российской Федерации от 20.09.2010 № 7666-17 «О</w:t>
      </w:r>
      <w:r w:rsidR="00F75349">
        <w:rPr>
          <w:rFonts w:ascii="Times New Roman" w:hAnsi="Times New Roman" w:cs="Times New Roman"/>
          <w:sz w:val="24"/>
          <w:szCs w:val="24"/>
        </w:rPr>
        <w:t xml:space="preserve"> методических рекомендациях о</w:t>
      </w:r>
      <w:r w:rsidRPr="00712967">
        <w:rPr>
          <w:rFonts w:ascii="Times New Roman" w:hAnsi="Times New Roman" w:cs="Times New Roman"/>
          <w:sz w:val="24"/>
          <w:szCs w:val="24"/>
        </w:rPr>
        <w:t xml:space="preserve">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уведомлений»</w:t>
      </w:r>
      <w:r w:rsidR="00F75349">
        <w:rPr>
          <w:rFonts w:ascii="Times New Roman" w:hAnsi="Times New Roman" w:cs="Times New Roman"/>
          <w:sz w:val="24"/>
          <w:szCs w:val="24"/>
        </w:rPr>
        <w:t>.</w:t>
      </w:r>
    </w:p>
    <w:p w:rsidR="000C3970" w:rsidRPr="00712967" w:rsidRDefault="000C3970" w:rsidP="00F37556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142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Уведомление работник</w:t>
      </w:r>
      <w:r w:rsidR="00F75349">
        <w:rPr>
          <w:rFonts w:ascii="Times New Roman" w:hAnsi="Times New Roman" w:cs="Times New Roman"/>
          <w:sz w:val="24"/>
          <w:szCs w:val="24"/>
        </w:rPr>
        <w:t>ом</w:t>
      </w:r>
      <w:r w:rsidRPr="00712967">
        <w:rPr>
          <w:rFonts w:ascii="Times New Roman" w:hAnsi="Times New Roman" w:cs="Times New Roman"/>
          <w:sz w:val="24"/>
          <w:szCs w:val="24"/>
        </w:rPr>
        <w:t xml:space="preserve"> о фактах обращения в целях склонения к совершению коррупционных правонарушений (далее</w:t>
      </w:r>
      <w:r w:rsidR="00F75349">
        <w:rPr>
          <w:rFonts w:ascii="Times New Roman" w:hAnsi="Times New Roman" w:cs="Times New Roman"/>
          <w:sz w:val="24"/>
          <w:szCs w:val="24"/>
        </w:rPr>
        <w:t xml:space="preserve"> по тексту –</w:t>
      </w:r>
      <w:r w:rsidRPr="00712967">
        <w:rPr>
          <w:rFonts w:ascii="Times New Roman" w:hAnsi="Times New Roman" w:cs="Times New Roman"/>
          <w:sz w:val="24"/>
          <w:szCs w:val="24"/>
        </w:rPr>
        <w:t xml:space="preserve"> уведомление) осуществляется письменно по форме согласно </w:t>
      </w:r>
      <w:hyperlink w:anchor="Par105" w:history="1">
        <w:r w:rsidRPr="00712967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F75349">
          <w:rPr>
            <w:rFonts w:ascii="Times New Roman" w:hAnsi="Times New Roman" w:cs="Times New Roman"/>
            <w:sz w:val="24"/>
            <w:szCs w:val="24"/>
          </w:rPr>
          <w:t>№</w:t>
        </w:r>
      </w:hyperlink>
      <w:r w:rsidR="00F37556">
        <w:rPr>
          <w:rFonts w:ascii="Times New Roman" w:hAnsi="Times New Roman" w:cs="Times New Roman"/>
          <w:sz w:val="24"/>
          <w:szCs w:val="24"/>
        </w:rPr>
        <w:t>4.1</w:t>
      </w:r>
      <w:r w:rsidRPr="00712967">
        <w:rPr>
          <w:rFonts w:ascii="Times New Roman" w:hAnsi="Times New Roman" w:cs="Times New Roman"/>
          <w:sz w:val="24"/>
          <w:szCs w:val="24"/>
        </w:rPr>
        <w:t xml:space="preserve"> пут</w:t>
      </w:r>
      <w:r w:rsidR="00F75349">
        <w:rPr>
          <w:rFonts w:ascii="Times New Roman" w:hAnsi="Times New Roman" w:cs="Times New Roman"/>
          <w:sz w:val="24"/>
          <w:szCs w:val="24"/>
        </w:rPr>
        <w:t>ё</w:t>
      </w:r>
      <w:r w:rsidRPr="00712967">
        <w:rPr>
          <w:rFonts w:ascii="Times New Roman" w:hAnsi="Times New Roman" w:cs="Times New Roman"/>
          <w:sz w:val="24"/>
          <w:szCs w:val="24"/>
        </w:rPr>
        <w:t xml:space="preserve">м передачи его директору </w:t>
      </w:r>
      <w:r w:rsidR="00F75349">
        <w:rPr>
          <w:rFonts w:ascii="Times New Roman" w:hAnsi="Times New Roman" w:cs="Times New Roman"/>
          <w:sz w:val="24"/>
          <w:szCs w:val="24"/>
        </w:rPr>
        <w:t>музея</w:t>
      </w:r>
      <w:r w:rsidRPr="00712967">
        <w:rPr>
          <w:rFonts w:ascii="Times New Roman" w:hAnsi="Times New Roman" w:cs="Times New Roman"/>
          <w:sz w:val="24"/>
          <w:szCs w:val="24"/>
        </w:rPr>
        <w:t xml:space="preserve"> либо </w:t>
      </w:r>
      <w:r w:rsidR="00F37556">
        <w:rPr>
          <w:rFonts w:ascii="Times New Roman" w:hAnsi="Times New Roman" w:cs="Times New Roman"/>
          <w:sz w:val="24"/>
          <w:szCs w:val="24"/>
        </w:rPr>
        <w:t>о</w:t>
      </w:r>
      <w:r w:rsidR="00F37556" w:rsidRPr="00F37556">
        <w:rPr>
          <w:rFonts w:ascii="Times New Roman" w:hAnsi="Times New Roman" w:cs="Times New Roman"/>
          <w:sz w:val="24"/>
          <w:szCs w:val="24"/>
        </w:rPr>
        <w:t>тветственн</w:t>
      </w:r>
      <w:r w:rsidR="00F37556">
        <w:rPr>
          <w:rFonts w:ascii="Times New Roman" w:hAnsi="Times New Roman" w:cs="Times New Roman"/>
          <w:sz w:val="24"/>
          <w:szCs w:val="24"/>
        </w:rPr>
        <w:t>ому лицу</w:t>
      </w:r>
      <w:r w:rsidR="00F37556" w:rsidRPr="00F37556">
        <w:rPr>
          <w:rFonts w:ascii="Times New Roman" w:hAnsi="Times New Roman" w:cs="Times New Roman"/>
          <w:sz w:val="24"/>
          <w:szCs w:val="24"/>
        </w:rPr>
        <w:t xml:space="preserve"> за работу по профилактике коррупционных и иных правонарушений в организации</w:t>
      </w:r>
      <w:r w:rsidR="00F75349">
        <w:rPr>
          <w:rFonts w:ascii="Times New Roman" w:hAnsi="Times New Roman" w:cs="Times New Roman"/>
          <w:sz w:val="24"/>
          <w:szCs w:val="24"/>
        </w:rPr>
        <w:t xml:space="preserve"> (далее по тексту – </w:t>
      </w:r>
      <w:r w:rsidR="00F37556"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F75349">
        <w:rPr>
          <w:rFonts w:ascii="Times New Roman" w:hAnsi="Times New Roman" w:cs="Times New Roman"/>
          <w:sz w:val="24"/>
          <w:szCs w:val="24"/>
        </w:rPr>
        <w:t>),</w:t>
      </w:r>
      <w:r w:rsidRPr="00712967">
        <w:rPr>
          <w:rFonts w:ascii="Times New Roman" w:hAnsi="Times New Roman" w:cs="Times New Roman"/>
          <w:sz w:val="24"/>
          <w:szCs w:val="24"/>
        </w:rPr>
        <w:t xml:space="preserve"> или направления такого уведомления по почте</w:t>
      </w:r>
      <w:r w:rsidR="00F37556">
        <w:rPr>
          <w:rFonts w:ascii="Times New Roman" w:hAnsi="Times New Roman" w:cs="Times New Roman"/>
          <w:sz w:val="24"/>
          <w:szCs w:val="24"/>
        </w:rPr>
        <w:t xml:space="preserve"> в адрес музея</w:t>
      </w:r>
      <w:r w:rsidRPr="00712967">
        <w:rPr>
          <w:rFonts w:ascii="Times New Roman" w:hAnsi="Times New Roman" w:cs="Times New Roman"/>
          <w:sz w:val="24"/>
          <w:szCs w:val="24"/>
        </w:rPr>
        <w:t>.</w:t>
      </w:r>
    </w:p>
    <w:p w:rsidR="000C3970" w:rsidRPr="00712967" w:rsidRDefault="000C3970" w:rsidP="00F37556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Работник обязан незамедлительно уведомить </w:t>
      </w:r>
      <w:r w:rsidR="00F75349">
        <w:rPr>
          <w:rFonts w:ascii="Times New Roman" w:hAnsi="Times New Roman" w:cs="Times New Roman"/>
          <w:sz w:val="24"/>
          <w:szCs w:val="24"/>
        </w:rPr>
        <w:t xml:space="preserve">директора музея либо </w:t>
      </w:r>
      <w:r w:rsidR="00F37556" w:rsidRPr="00F37556">
        <w:rPr>
          <w:rFonts w:ascii="Times New Roman" w:hAnsi="Times New Roman" w:cs="Times New Roman"/>
          <w:sz w:val="24"/>
          <w:szCs w:val="24"/>
        </w:rPr>
        <w:t xml:space="preserve">ответственное лицо </w:t>
      </w:r>
      <w:r w:rsidRPr="00712967">
        <w:rPr>
          <w:rFonts w:ascii="Times New Roman" w:hAnsi="Times New Roman" w:cs="Times New Roman"/>
          <w:sz w:val="24"/>
          <w:szCs w:val="24"/>
        </w:rPr>
        <w:t>обо всех случаях обращения к нему каких-либо лиц в целях склонения его к совершению коррупционных правонарушений.</w:t>
      </w:r>
    </w:p>
    <w:p w:rsidR="000C3970" w:rsidRPr="00712967" w:rsidRDefault="000C3970" w:rsidP="00F37556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В случае нахождения работника музея в командировке, в отпуске, вне места нахождения работы он обязан уведомить </w:t>
      </w:r>
      <w:r w:rsidR="00F75349">
        <w:rPr>
          <w:rFonts w:ascii="Times New Roman" w:hAnsi="Times New Roman" w:cs="Times New Roman"/>
          <w:sz w:val="24"/>
          <w:szCs w:val="24"/>
        </w:rPr>
        <w:t xml:space="preserve">директора музея либо </w:t>
      </w:r>
      <w:r w:rsidR="00F37556" w:rsidRPr="00F37556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712967">
        <w:rPr>
          <w:rFonts w:ascii="Times New Roman" w:hAnsi="Times New Roman" w:cs="Times New Roman"/>
          <w:sz w:val="24"/>
          <w:szCs w:val="24"/>
        </w:rPr>
        <w:t xml:space="preserve"> незамедлительно с момента прибытия к месту работы.</w:t>
      </w:r>
    </w:p>
    <w:p w:rsidR="000C3970" w:rsidRPr="00712967" w:rsidRDefault="000C3970" w:rsidP="00F75349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Срок уведомления </w:t>
      </w:r>
      <w:r w:rsidR="00F75349">
        <w:rPr>
          <w:rFonts w:ascii="Times New Roman" w:hAnsi="Times New Roman" w:cs="Times New Roman"/>
          <w:sz w:val="24"/>
          <w:szCs w:val="24"/>
        </w:rPr>
        <w:t>– незамедлительно по прибытии</w:t>
      </w:r>
      <w:r w:rsidRPr="00712967">
        <w:rPr>
          <w:rFonts w:ascii="Times New Roman" w:hAnsi="Times New Roman" w:cs="Times New Roman"/>
          <w:sz w:val="24"/>
          <w:szCs w:val="24"/>
        </w:rPr>
        <w:t xml:space="preserve"> к месту работы в течение одного дня.</w:t>
      </w:r>
    </w:p>
    <w:p w:rsidR="000C3970" w:rsidRPr="00712967" w:rsidRDefault="000C3970" w:rsidP="00F75349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Перечень сведений, подлежащих отражению в уведомлении, содержит:</w:t>
      </w:r>
    </w:p>
    <w:p w:rsidR="000C3970" w:rsidRPr="00712967" w:rsidRDefault="00F75349" w:rsidP="00F75349">
      <w:pPr>
        <w:pStyle w:val="a8"/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0C3970" w:rsidRPr="00712967">
        <w:rPr>
          <w:rFonts w:ascii="Times New Roman" w:hAnsi="Times New Roman" w:cs="Times New Roman"/>
          <w:sz w:val="24"/>
          <w:szCs w:val="24"/>
        </w:rPr>
        <w:t>амилию, имя, отчество, должность, место жительства и телефон</w:t>
      </w:r>
      <w:r>
        <w:rPr>
          <w:rFonts w:ascii="Times New Roman" w:hAnsi="Times New Roman" w:cs="Times New Roman"/>
          <w:sz w:val="24"/>
          <w:szCs w:val="24"/>
        </w:rPr>
        <w:t xml:space="preserve"> лица, направившего уведомление.</w:t>
      </w:r>
    </w:p>
    <w:p w:rsidR="00E84820" w:rsidRDefault="00F75349" w:rsidP="00F75349">
      <w:pPr>
        <w:pStyle w:val="a8"/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84820">
        <w:rPr>
          <w:rFonts w:ascii="Times New Roman" w:hAnsi="Times New Roman" w:cs="Times New Roman"/>
          <w:sz w:val="24"/>
          <w:szCs w:val="24"/>
        </w:rPr>
        <w:t>О</w:t>
      </w:r>
      <w:r w:rsidR="000C3970" w:rsidRPr="00E84820">
        <w:rPr>
          <w:rFonts w:ascii="Times New Roman" w:hAnsi="Times New Roman" w:cs="Times New Roman"/>
          <w:sz w:val="24"/>
          <w:szCs w:val="24"/>
        </w:rPr>
        <w:t xml:space="preserve">писание обстоятельств, при которых стало известно о случаях обращения к работнику музея, в связи с исполнением им служебных обязанностей, каких-либо лиц в целях склонения его к совершению коррупционных правонарушений (дата, место, время, другие условия). </w:t>
      </w:r>
    </w:p>
    <w:p w:rsidR="000C3970" w:rsidRPr="00E84820" w:rsidRDefault="00E84820" w:rsidP="00F75349">
      <w:pPr>
        <w:pStyle w:val="a8"/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0C3970" w:rsidRPr="00E84820">
        <w:rPr>
          <w:rFonts w:ascii="Times New Roman" w:hAnsi="Times New Roman" w:cs="Times New Roman"/>
          <w:sz w:val="24"/>
          <w:szCs w:val="24"/>
        </w:rPr>
        <w:t>одробные сведения о коррупционных правонарушениях, которые должен был бы совершить работник музея по просьбе о</w:t>
      </w:r>
      <w:r>
        <w:rPr>
          <w:rFonts w:ascii="Times New Roman" w:hAnsi="Times New Roman" w:cs="Times New Roman"/>
          <w:sz w:val="24"/>
          <w:szCs w:val="24"/>
        </w:rPr>
        <w:t>братившихся лиц.</w:t>
      </w:r>
    </w:p>
    <w:p w:rsidR="000C3970" w:rsidRPr="00712967" w:rsidRDefault="00E84820" w:rsidP="00F75349">
      <w:pPr>
        <w:pStyle w:val="a8"/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C3970" w:rsidRPr="00712967">
        <w:rPr>
          <w:rFonts w:ascii="Times New Roman" w:hAnsi="Times New Roman" w:cs="Times New Roman"/>
          <w:sz w:val="24"/>
          <w:szCs w:val="24"/>
        </w:rPr>
        <w:t xml:space="preserve">се известные сведения о физическом (юридическом) лице, склоняющем </w:t>
      </w:r>
      <w:r>
        <w:rPr>
          <w:rFonts w:ascii="Times New Roman" w:hAnsi="Times New Roman" w:cs="Times New Roman"/>
          <w:sz w:val="24"/>
          <w:szCs w:val="24"/>
        </w:rPr>
        <w:t>к коррупционному правонарушению.</w:t>
      </w:r>
    </w:p>
    <w:p w:rsidR="000C3970" w:rsidRPr="00712967" w:rsidRDefault="00E84820" w:rsidP="00F75349">
      <w:pPr>
        <w:pStyle w:val="a8"/>
        <w:widowControl w:val="0"/>
        <w:numPr>
          <w:ilvl w:val="1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0C3970" w:rsidRPr="00712967">
        <w:rPr>
          <w:rFonts w:ascii="Times New Roman" w:hAnsi="Times New Roman" w:cs="Times New Roman"/>
          <w:sz w:val="24"/>
          <w:szCs w:val="24"/>
        </w:rPr>
        <w:t>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lastRenderedPageBreak/>
        <w:t xml:space="preserve">Уведомления подлежат обязательной регистрации в специальном журнале, который должен быть прошит и пронумерован, а также заверен оттиском печати </w:t>
      </w:r>
      <w:r w:rsidR="00E84820">
        <w:rPr>
          <w:rFonts w:ascii="Times New Roman" w:hAnsi="Times New Roman" w:cs="Times New Roman"/>
          <w:sz w:val="24"/>
          <w:szCs w:val="24"/>
        </w:rPr>
        <w:t>музея</w:t>
      </w:r>
      <w:r w:rsidRPr="00712967">
        <w:rPr>
          <w:rFonts w:ascii="Times New Roman" w:hAnsi="Times New Roman" w:cs="Times New Roman"/>
          <w:sz w:val="24"/>
          <w:szCs w:val="24"/>
        </w:rPr>
        <w:t xml:space="preserve">. Структура журнала прилагается </w:t>
      </w:r>
      <w:hyperlink w:anchor="Par154" w:history="1">
        <w:r w:rsidR="00E84820">
          <w:rPr>
            <w:rFonts w:ascii="Times New Roman" w:hAnsi="Times New Roman" w:cs="Times New Roman"/>
            <w:sz w:val="24"/>
            <w:szCs w:val="24"/>
          </w:rPr>
          <w:t>(П</w:t>
        </w:r>
        <w:r w:rsidRPr="00712967">
          <w:rPr>
            <w:rFonts w:ascii="Times New Roman" w:hAnsi="Times New Roman" w:cs="Times New Roman"/>
            <w:sz w:val="24"/>
            <w:szCs w:val="24"/>
          </w:rPr>
          <w:t xml:space="preserve">риложение </w:t>
        </w:r>
        <w:r w:rsidR="00E84820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F37556">
          <w:rPr>
            <w:rFonts w:ascii="Times New Roman" w:hAnsi="Times New Roman" w:cs="Times New Roman"/>
            <w:sz w:val="24"/>
            <w:szCs w:val="24"/>
          </w:rPr>
          <w:t>4.2</w:t>
        </w:r>
        <w:r w:rsidRPr="0071296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712967">
        <w:rPr>
          <w:rFonts w:ascii="Times New Roman" w:hAnsi="Times New Roman" w:cs="Times New Roman"/>
          <w:sz w:val="24"/>
          <w:szCs w:val="24"/>
        </w:rPr>
        <w:t>.</w:t>
      </w:r>
    </w:p>
    <w:p w:rsidR="000C3970" w:rsidRPr="00712967" w:rsidRDefault="000C3970" w:rsidP="00F37556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49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Ведение журнала возлагается на </w:t>
      </w:r>
      <w:r w:rsidR="00F37556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712967">
        <w:rPr>
          <w:rFonts w:ascii="Times New Roman" w:hAnsi="Times New Roman" w:cs="Times New Roman"/>
          <w:sz w:val="24"/>
          <w:szCs w:val="24"/>
        </w:rPr>
        <w:t>.</w:t>
      </w:r>
    </w:p>
    <w:p w:rsidR="000C3970" w:rsidRPr="00712967" w:rsidRDefault="00F37556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Ответственное лицо</w:t>
      </w:r>
      <w:r w:rsidR="000C3970" w:rsidRPr="00712967">
        <w:rPr>
          <w:rFonts w:ascii="Times New Roman" w:hAnsi="Times New Roman" w:cs="Times New Roman"/>
          <w:sz w:val="24"/>
          <w:szCs w:val="24"/>
        </w:rPr>
        <w:t>, принявш</w:t>
      </w:r>
      <w:r w:rsidR="00E84820">
        <w:rPr>
          <w:rFonts w:ascii="Times New Roman" w:hAnsi="Times New Roman" w:cs="Times New Roman"/>
          <w:sz w:val="24"/>
          <w:szCs w:val="24"/>
        </w:rPr>
        <w:t>ий</w:t>
      </w:r>
      <w:r w:rsidR="000C3970" w:rsidRPr="00712967">
        <w:rPr>
          <w:rFonts w:ascii="Times New Roman" w:hAnsi="Times New Roman" w:cs="Times New Roman"/>
          <w:sz w:val="24"/>
          <w:szCs w:val="24"/>
        </w:rPr>
        <w:t xml:space="preserve"> уведомление, помимо его регистрации в журнале, обязан выдать работнику, направившему уведомление, под роспись талон-уведомление с указанием данных о лице, принявшем уведомление, дате и времени его принятия.</w:t>
      </w:r>
      <w:bookmarkStart w:id="0" w:name="_GoBack"/>
      <w:bookmarkEnd w:id="0"/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 w:rsidR="00E84820">
          <w:rPr>
            <w:rFonts w:ascii="Times New Roman" w:hAnsi="Times New Roman" w:cs="Times New Roman"/>
            <w:sz w:val="24"/>
            <w:szCs w:val="24"/>
          </w:rPr>
          <w:t>(П</w:t>
        </w:r>
        <w:r w:rsidRPr="00712967">
          <w:rPr>
            <w:rFonts w:ascii="Times New Roman" w:hAnsi="Times New Roman" w:cs="Times New Roman"/>
            <w:sz w:val="24"/>
            <w:szCs w:val="24"/>
          </w:rPr>
          <w:t xml:space="preserve">риложение </w:t>
        </w:r>
        <w:r w:rsidR="00E84820">
          <w:rPr>
            <w:rFonts w:ascii="Times New Roman" w:hAnsi="Times New Roman" w:cs="Times New Roman"/>
            <w:sz w:val="24"/>
            <w:szCs w:val="24"/>
          </w:rPr>
          <w:t xml:space="preserve">№ </w:t>
        </w:r>
        <w:r w:rsidR="00F37556">
          <w:rPr>
            <w:rFonts w:ascii="Times New Roman" w:hAnsi="Times New Roman" w:cs="Times New Roman"/>
            <w:sz w:val="24"/>
            <w:szCs w:val="24"/>
          </w:rPr>
          <w:t>4.3</w:t>
        </w:r>
        <w:r w:rsidRPr="00712967">
          <w:rPr>
            <w:rFonts w:ascii="Times New Roman" w:hAnsi="Times New Roman" w:cs="Times New Roman"/>
            <w:sz w:val="24"/>
            <w:szCs w:val="24"/>
          </w:rPr>
          <w:t>)</w:t>
        </w:r>
      </w:hyperlink>
      <w:r w:rsidRPr="00712967">
        <w:rPr>
          <w:rFonts w:ascii="Times New Roman" w:hAnsi="Times New Roman" w:cs="Times New Roman"/>
          <w:sz w:val="24"/>
          <w:szCs w:val="24"/>
        </w:rPr>
        <w:t>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После заполнения корешок талона-уведомления </w:t>
      </w:r>
      <w:r w:rsidR="00E84820" w:rsidRPr="00712967">
        <w:rPr>
          <w:rFonts w:ascii="Times New Roman" w:hAnsi="Times New Roman" w:cs="Times New Roman"/>
          <w:sz w:val="24"/>
          <w:szCs w:val="24"/>
        </w:rPr>
        <w:t>остаётся</w:t>
      </w:r>
      <w:r w:rsidRPr="00712967">
        <w:rPr>
          <w:rFonts w:ascii="Times New Roman" w:hAnsi="Times New Roman" w:cs="Times New Roman"/>
          <w:sz w:val="24"/>
          <w:szCs w:val="24"/>
        </w:rPr>
        <w:t xml:space="preserve"> у </w:t>
      </w:r>
      <w:r w:rsidR="00AF1366">
        <w:rPr>
          <w:rFonts w:ascii="Times New Roman" w:hAnsi="Times New Roman" w:cs="Times New Roman"/>
          <w:sz w:val="24"/>
          <w:szCs w:val="24"/>
        </w:rPr>
        <w:t>ответственного лица</w:t>
      </w:r>
      <w:r w:rsidRPr="00712967">
        <w:rPr>
          <w:rFonts w:ascii="Times New Roman" w:hAnsi="Times New Roman" w:cs="Times New Roman"/>
          <w:sz w:val="24"/>
          <w:szCs w:val="24"/>
        </w:rPr>
        <w:t>, а талон-уведомление вручается работнику, направившему уведомление.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В случае если уведомление поступило по почте, талон-уведомление направляется работнику, направившему уведомление, по почте заказным письмом.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Отказ в регистрации уведомления, а также невыдача талона-уведомления не допускается.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Конфиденциальность полученных сведений обеспечивается </w:t>
      </w:r>
      <w:r w:rsidR="0080090A">
        <w:rPr>
          <w:rFonts w:ascii="Times New Roman" w:hAnsi="Times New Roman" w:cs="Times New Roman"/>
          <w:sz w:val="24"/>
          <w:szCs w:val="24"/>
        </w:rPr>
        <w:t>ответственным лицом</w:t>
      </w:r>
      <w:r w:rsidRPr="00712967">
        <w:rPr>
          <w:rFonts w:ascii="Times New Roman" w:hAnsi="Times New Roman" w:cs="Times New Roman"/>
          <w:sz w:val="24"/>
          <w:szCs w:val="24"/>
        </w:rPr>
        <w:t>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Организация проверки сведений о случаях обращения к работнику музея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музея каких-либо лиц в целях склонения их к совершению коррупционных правонарушений осуществляется </w:t>
      </w:r>
      <w:r w:rsidR="002D6558">
        <w:rPr>
          <w:rFonts w:ascii="Times New Roman" w:hAnsi="Times New Roman" w:cs="Times New Roman"/>
          <w:sz w:val="24"/>
          <w:szCs w:val="24"/>
        </w:rPr>
        <w:t>директором музея</w:t>
      </w:r>
      <w:r w:rsidRPr="00712967">
        <w:rPr>
          <w:rFonts w:ascii="Times New Roman" w:hAnsi="Times New Roman" w:cs="Times New Roman"/>
          <w:sz w:val="24"/>
          <w:szCs w:val="24"/>
        </w:rPr>
        <w:t xml:space="preserve"> пут</w:t>
      </w:r>
      <w:r w:rsidR="00E84820">
        <w:rPr>
          <w:rFonts w:ascii="Times New Roman" w:hAnsi="Times New Roman" w:cs="Times New Roman"/>
          <w:sz w:val="24"/>
          <w:szCs w:val="24"/>
        </w:rPr>
        <w:t>ё</w:t>
      </w:r>
      <w:r w:rsidRPr="00712967">
        <w:rPr>
          <w:rFonts w:ascii="Times New Roman" w:hAnsi="Times New Roman" w:cs="Times New Roman"/>
          <w:sz w:val="24"/>
          <w:szCs w:val="24"/>
        </w:rPr>
        <w:t>м направления уведомлений в Прокуратуру Российской Федерации, МВД России, ФСБ России, проведения бесед с работником музея, подавшим уведомление, указанным в уведомлении, получения от работника музея пояснения по сведениям, изложенным в уведомлении.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Уведомление направляется</w:t>
      </w:r>
      <w:r w:rsidR="002D6558">
        <w:rPr>
          <w:rFonts w:ascii="Times New Roman" w:hAnsi="Times New Roman" w:cs="Times New Roman"/>
          <w:sz w:val="24"/>
          <w:szCs w:val="24"/>
        </w:rPr>
        <w:t>директором</w:t>
      </w:r>
      <w:r w:rsidRPr="00712967">
        <w:rPr>
          <w:rFonts w:ascii="Times New Roman" w:hAnsi="Times New Roman" w:cs="Times New Roman"/>
          <w:sz w:val="24"/>
          <w:szCs w:val="24"/>
        </w:rPr>
        <w:t xml:space="preserve"> в </w:t>
      </w:r>
      <w:r w:rsidR="00E84820" w:rsidRPr="00712967">
        <w:rPr>
          <w:rFonts w:ascii="Times New Roman" w:hAnsi="Times New Roman" w:cs="Times New Roman"/>
          <w:sz w:val="24"/>
          <w:szCs w:val="24"/>
        </w:rPr>
        <w:t xml:space="preserve">территориальные </w:t>
      </w:r>
      <w:r w:rsidRPr="00712967">
        <w:rPr>
          <w:rFonts w:ascii="Times New Roman" w:hAnsi="Times New Roman" w:cs="Times New Roman"/>
          <w:sz w:val="24"/>
          <w:szCs w:val="24"/>
        </w:rPr>
        <w:t>органы Прокуратуры Российской Федерации, МВД России, ФСБ России не позднее 10 дней с даты его регистрации в журнале. По решению</w:t>
      </w:r>
      <w:r w:rsidR="002D6558">
        <w:rPr>
          <w:rFonts w:ascii="Times New Roman" w:hAnsi="Times New Roman" w:cs="Times New Roman"/>
          <w:sz w:val="24"/>
          <w:szCs w:val="24"/>
        </w:rPr>
        <w:t>директора</w:t>
      </w:r>
      <w:r w:rsidRPr="00712967">
        <w:rPr>
          <w:rFonts w:ascii="Times New Roman" w:hAnsi="Times New Roman" w:cs="Times New Roman"/>
          <w:sz w:val="24"/>
          <w:szCs w:val="24"/>
        </w:rPr>
        <w:t xml:space="preserve">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В случае направления уведомления одновременно в несколько федеральных 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 xml:space="preserve">Проверка сведений о случаях обращения к работнику музея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работникам музея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</w:t>
      </w:r>
      <w:r w:rsidR="002D6558">
        <w:rPr>
          <w:rFonts w:ascii="Times New Roman" w:hAnsi="Times New Roman" w:cs="Times New Roman"/>
          <w:sz w:val="24"/>
          <w:szCs w:val="24"/>
        </w:rPr>
        <w:t>руководства музея</w:t>
      </w:r>
      <w:r w:rsidRPr="00712967">
        <w:rPr>
          <w:rFonts w:ascii="Times New Roman" w:hAnsi="Times New Roman" w:cs="Times New Roman"/>
          <w:sz w:val="24"/>
          <w:szCs w:val="24"/>
        </w:rPr>
        <w:t>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81"/>
      <w:bookmarkEnd w:id="1"/>
      <w:r w:rsidRPr="00712967">
        <w:rPr>
          <w:rFonts w:ascii="Times New Roman" w:hAnsi="Times New Roman" w:cs="Times New Roman"/>
          <w:sz w:val="24"/>
          <w:szCs w:val="24"/>
        </w:rPr>
        <w:t>Работник музея, которому стало известно о факте обращения к работникам музея в связи с исполнением служебных обязанностей каких-либо лиц в целях склонения их к совершению коррупционных правонарушений, вправе уведомлять об этом</w:t>
      </w:r>
      <w:r w:rsidR="0080090A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712967">
        <w:rPr>
          <w:rFonts w:ascii="Times New Roman" w:hAnsi="Times New Roman" w:cs="Times New Roman"/>
          <w:sz w:val="24"/>
          <w:szCs w:val="24"/>
        </w:rPr>
        <w:t xml:space="preserve"> в порядке, аналогичном настоящему Порядку.</w:t>
      </w:r>
    </w:p>
    <w:p w:rsidR="000C3970" w:rsidRPr="00712967" w:rsidRDefault="000C3970" w:rsidP="0080090A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Государственная защита работника музея, уведомившего</w:t>
      </w:r>
      <w:r w:rsidR="0080090A" w:rsidRPr="0080090A">
        <w:rPr>
          <w:rFonts w:ascii="Times New Roman" w:hAnsi="Times New Roman" w:cs="Times New Roman"/>
          <w:sz w:val="24"/>
          <w:szCs w:val="24"/>
        </w:rPr>
        <w:t>ответственное лицо</w:t>
      </w:r>
      <w:r w:rsidRPr="00712967">
        <w:rPr>
          <w:rFonts w:ascii="Times New Roman" w:hAnsi="Times New Roman" w:cs="Times New Roman"/>
          <w:sz w:val="24"/>
          <w:szCs w:val="24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работникам музея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7" w:history="1">
        <w:r w:rsidRPr="0071296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D6558">
        <w:rPr>
          <w:rFonts w:ascii="Times New Roman" w:hAnsi="Times New Roman" w:cs="Times New Roman"/>
          <w:sz w:val="24"/>
          <w:szCs w:val="24"/>
        </w:rPr>
        <w:t>«</w:t>
      </w:r>
      <w:r w:rsidRPr="00712967">
        <w:rPr>
          <w:rFonts w:ascii="Times New Roman" w:hAnsi="Times New Roman" w:cs="Times New Roman"/>
          <w:sz w:val="24"/>
          <w:szCs w:val="24"/>
        </w:rPr>
        <w:t>О государственной защите потерпевших, свидетелей и иных участников уголовного судопроизводства</w:t>
      </w:r>
      <w:r w:rsidR="002D6558">
        <w:rPr>
          <w:rFonts w:ascii="Times New Roman" w:hAnsi="Times New Roman" w:cs="Times New Roman"/>
          <w:sz w:val="24"/>
          <w:szCs w:val="24"/>
        </w:rPr>
        <w:t>»</w:t>
      </w:r>
      <w:r w:rsidRPr="00712967">
        <w:rPr>
          <w:rFonts w:ascii="Times New Roman" w:hAnsi="Times New Roman" w:cs="Times New Roman"/>
          <w:sz w:val="24"/>
          <w:szCs w:val="24"/>
        </w:rPr>
        <w:t>.</w:t>
      </w:r>
    </w:p>
    <w:p w:rsidR="000C3970" w:rsidRPr="00712967" w:rsidRDefault="002D6558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3"/>
      <w:bookmarkEnd w:id="2"/>
      <w:r>
        <w:rPr>
          <w:rFonts w:ascii="Times New Roman" w:hAnsi="Times New Roman" w:cs="Times New Roman"/>
          <w:sz w:val="24"/>
          <w:szCs w:val="24"/>
        </w:rPr>
        <w:t>Директором (</w:t>
      </w:r>
      <w:r w:rsidR="0080090A">
        <w:rPr>
          <w:rFonts w:ascii="Times New Roman" w:hAnsi="Times New Roman" w:cs="Times New Roman"/>
          <w:sz w:val="24"/>
          <w:szCs w:val="24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0C3970" w:rsidRPr="00712967">
        <w:rPr>
          <w:rFonts w:ascii="Times New Roman" w:hAnsi="Times New Roman" w:cs="Times New Roman"/>
          <w:sz w:val="24"/>
          <w:szCs w:val="24"/>
        </w:rPr>
        <w:t xml:space="preserve">принимаются меры по защите работника </w:t>
      </w:r>
      <w:r w:rsidR="000C3970" w:rsidRPr="00712967">
        <w:rPr>
          <w:rFonts w:ascii="Times New Roman" w:hAnsi="Times New Roman" w:cs="Times New Roman"/>
          <w:sz w:val="24"/>
          <w:szCs w:val="24"/>
        </w:rPr>
        <w:lastRenderedPageBreak/>
        <w:t>музея, уведомившего</w:t>
      </w:r>
      <w:r>
        <w:rPr>
          <w:rFonts w:ascii="Times New Roman" w:hAnsi="Times New Roman" w:cs="Times New Roman"/>
          <w:sz w:val="24"/>
          <w:szCs w:val="24"/>
        </w:rPr>
        <w:t xml:space="preserve"> директора (</w:t>
      </w:r>
      <w:r w:rsidR="0080090A">
        <w:rPr>
          <w:rFonts w:ascii="Times New Roman" w:hAnsi="Times New Roman" w:cs="Times New Roman"/>
          <w:sz w:val="24"/>
          <w:szCs w:val="24"/>
        </w:rPr>
        <w:t>ответственное лицо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3970" w:rsidRPr="00712967">
        <w:rPr>
          <w:rFonts w:ascii="Times New Roman" w:hAnsi="Times New Roman" w:cs="Times New Roman"/>
          <w:sz w:val="24"/>
          <w:szCs w:val="24"/>
        </w:rPr>
        <w:t>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работникам музея в связи с исполнением служебных обязанностей каких-либо лиц в целях склонения их к совершению коррупционных правонарушений, в части обеспечения работнику музея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работником уведомления.</w:t>
      </w:r>
    </w:p>
    <w:p w:rsidR="000C3970" w:rsidRPr="00712967" w:rsidRDefault="000C3970" w:rsidP="00712967">
      <w:pPr>
        <w:pStyle w:val="a8"/>
        <w:widowControl w:val="0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2967">
        <w:rPr>
          <w:rFonts w:ascii="Times New Roman" w:hAnsi="Times New Roman" w:cs="Times New Roman"/>
          <w:sz w:val="24"/>
          <w:szCs w:val="24"/>
        </w:rPr>
        <w:t>В случае привлечения к дисциплинарной ответственности работника музея, указанного в пункт</w:t>
      </w:r>
      <w:r w:rsidR="002D6558">
        <w:rPr>
          <w:rFonts w:ascii="Times New Roman" w:hAnsi="Times New Roman" w:cs="Times New Roman"/>
          <w:sz w:val="24"/>
          <w:szCs w:val="24"/>
        </w:rPr>
        <w:t>у 21</w:t>
      </w:r>
      <w:r w:rsidRPr="00712967">
        <w:rPr>
          <w:rFonts w:ascii="Times New Roman" w:hAnsi="Times New Roman" w:cs="Times New Roman"/>
          <w:sz w:val="24"/>
          <w:szCs w:val="24"/>
        </w:rPr>
        <w:t xml:space="preserve"> обоснованность такого решения рассматривается на заседании </w:t>
      </w:r>
      <w:r w:rsidR="002D6558">
        <w:rPr>
          <w:rFonts w:ascii="Times New Roman" w:hAnsi="Times New Roman" w:cs="Times New Roman"/>
          <w:sz w:val="24"/>
          <w:szCs w:val="24"/>
        </w:rPr>
        <w:t>К</w:t>
      </w:r>
      <w:r w:rsidRPr="00712967">
        <w:rPr>
          <w:rFonts w:ascii="Times New Roman" w:hAnsi="Times New Roman" w:cs="Times New Roman"/>
          <w:sz w:val="24"/>
          <w:szCs w:val="24"/>
        </w:rPr>
        <w:t xml:space="preserve">омиссии по соблюдению требований к служебному поведению и урегулированию конфликта интересов </w:t>
      </w:r>
      <w:r w:rsidR="002D6558">
        <w:rPr>
          <w:rFonts w:ascii="Times New Roman" w:hAnsi="Times New Roman" w:cs="Times New Roman"/>
          <w:sz w:val="24"/>
          <w:szCs w:val="24"/>
        </w:rPr>
        <w:t>музея.</w:t>
      </w:r>
    </w:p>
    <w:p w:rsidR="000C3970" w:rsidRPr="00B3420A" w:rsidRDefault="000C3970" w:rsidP="000C39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420A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2D6558" w:rsidTr="00793963">
        <w:tc>
          <w:tcPr>
            <w:tcW w:w="4926" w:type="dxa"/>
          </w:tcPr>
          <w:p w:rsidR="002D6558" w:rsidRDefault="002D6558" w:rsidP="0079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2D6558" w:rsidRDefault="002D6558" w:rsidP="008009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0090A">
              <w:rPr>
                <w:rFonts w:ascii="Times New Roman" w:eastAsia="Times New Roman" w:hAnsi="Times New Roman" w:cs="Times New Roman"/>
                <w:sz w:val="20"/>
                <w:szCs w:val="20"/>
              </w:rPr>
              <w:t>4.1</w:t>
            </w:r>
          </w:p>
          <w:p w:rsidR="00D51C0B" w:rsidRPr="00712967" w:rsidRDefault="00D51C0B" w:rsidP="00980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(приказ </w:t>
            </w:r>
            <w:r w:rsidR="00980C32"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80C32">
              <w:rPr>
                <w:rFonts w:ascii="Times New Roman" w:eastAsia="Times New Roman" w:hAnsi="Times New Roman" w:cs="Times New Roman"/>
                <w:sz w:val="20"/>
                <w:szCs w:val="20"/>
              </w:rPr>
              <w:t>06.12.2021</w:t>
            </w:r>
            <w:r w:rsidR="00980C32"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980C32">
              <w:rPr>
                <w:rFonts w:ascii="Times New Roman" w:eastAsia="Times New Roman" w:hAnsi="Times New Roman" w:cs="Times New Roman"/>
                <w:sz w:val="20"/>
                <w:szCs w:val="20"/>
              </w:rPr>
              <w:t>358</w:t>
            </w:r>
            <w:r w:rsidR="00980C32"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>-п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D6558" w:rsidRPr="002D6558" w:rsidRDefault="002D6558" w:rsidP="002D6558">
      <w:pPr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 xml:space="preserve">(Ф.И.О., должность </w:t>
      </w:r>
      <w:r>
        <w:rPr>
          <w:rFonts w:ascii="Times New Roman" w:hAnsi="Times New Roman" w:cs="Times New Roman"/>
          <w:sz w:val="18"/>
          <w:szCs w:val="18"/>
        </w:rPr>
        <w:t xml:space="preserve">(директора, </w:t>
      </w:r>
      <w:r w:rsidR="0080090A">
        <w:rPr>
          <w:rFonts w:ascii="Times New Roman" w:hAnsi="Times New Roman" w:cs="Times New Roman"/>
          <w:sz w:val="18"/>
          <w:szCs w:val="18"/>
        </w:rPr>
        <w:t>ответственного лица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2D6558">
        <w:rPr>
          <w:rFonts w:ascii="Times New Roman" w:hAnsi="Times New Roman" w:cs="Times New Roman"/>
          <w:sz w:val="18"/>
          <w:szCs w:val="18"/>
        </w:rPr>
        <w:t>)</w:t>
      </w:r>
    </w:p>
    <w:p w:rsidR="002D6558" w:rsidRPr="002D6558" w:rsidRDefault="0080090A" w:rsidP="002D6558">
      <w:pPr>
        <w:spacing w:after="0" w:line="240" w:lineRule="auto"/>
        <w:ind w:left="544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Соловецкого музея-заповедника</w:t>
      </w:r>
    </w:p>
    <w:p w:rsidR="002D6558" w:rsidRPr="002D6558" w:rsidRDefault="002D6558" w:rsidP="002D6558">
      <w:pPr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 xml:space="preserve">От  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left="5840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(Ф.И.О., должность работника</w:t>
      </w:r>
    </w:p>
    <w:p w:rsidR="002D6558" w:rsidRPr="002D6558" w:rsidRDefault="002D6558" w:rsidP="002D6558">
      <w:pPr>
        <w:spacing w:after="0" w:line="240" w:lineRule="auto"/>
        <w:ind w:left="5443"/>
        <w:rPr>
          <w:rFonts w:ascii="Times New Roman" w:hAnsi="Times New Roman" w:cs="Times New Roman"/>
          <w:sz w:val="24"/>
          <w:szCs w:val="24"/>
        </w:rPr>
      </w:pPr>
    </w:p>
    <w:p w:rsidR="002D6558" w:rsidRDefault="002D6558" w:rsidP="002D6558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место жительства, телефон)</w:t>
      </w:r>
    </w:p>
    <w:p w:rsidR="0080090A" w:rsidRPr="002D6558" w:rsidRDefault="0080090A" w:rsidP="002D6558">
      <w:pPr>
        <w:pBdr>
          <w:top w:val="single" w:sz="4" w:space="1" w:color="auto"/>
        </w:pBdr>
        <w:spacing w:after="0" w:line="240" w:lineRule="auto"/>
        <w:ind w:left="5443"/>
        <w:jc w:val="center"/>
        <w:rPr>
          <w:rFonts w:ascii="Times New Roman" w:hAnsi="Times New Roman" w:cs="Times New Roman"/>
          <w:sz w:val="18"/>
          <w:szCs w:val="18"/>
        </w:rPr>
      </w:pPr>
    </w:p>
    <w:p w:rsidR="002D6558" w:rsidRDefault="002D6558" w:rsidP="002D6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D6558">
        <w:rPr>
          <w:rFonts w:ascii="Times New Roman" w:hAnsi="Times New Roman" w:cs="Times New Roman"/>
          <w:b/>
          <w:bCs/>
          <w:spacing w:val="60"/>
          <w:sz w:val="26"/>
          <w:szCs w:val="26"/>
        </w:rPr>
        <w:t>УВЕДОМЛЕНИЕ</w:t>
      </w:r>
      <w:r w:rsidRPr="002D6558">
        <w:rPr>
          <w:rFonts w:ascii="Times New Roman" w:hAnsi="Times New Roman" w:cs="Times New Roman"/>
          <w:b/>
          <w:bCs/>
          <w:sz w:val="26"/>
          <w:szCs w:val="26"/>
        </w:rPr>
        <w:br/>
        <w:t>о факте обращения в целях склонения</w:t>
      </w:r>
      <w:r w:rsidRPr="002D6558">
        <w:rPr>
          <w:rFonts w:ascii="Times New Roman" w:hAnsi="Times New Roman" w:cs="Times New Roman"/>
          <w:b/>
          <w:bCs/>
          <w:sz w:val="26"/>
          <w:szCs w:val="26"/>
        </w:rPr>
        <w:br/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работника </w:t>
      </w:r>
      <w:r w:rsidR="0080090A">
        <w:rPr>
          <w:rFonts w:ascii="Times New Roman" w:hAnsi="Times New Roman" w:cs="Times New Roman"/>
          <w:b/>
          <w:bCs/>
          <w:sz w:val="26"/>
          <w:szCs w:val="26"/>
        </w:rPr>
        <w:t xml:space="preserve">Соловецкого </w:t>
      </w:r>
      <w:r>
        <w:rPr>
          <w:rFonts w:ascii="Times New Roman" w:hAnsi="Times New Roman" w:cs="Times New Roman"/>
          <w:b/>
          <w:bCs/>
          <w:sz w:val="26"/>
          <w:szCs w:val="26"/>
        </w:rPr>
        <w:t>музея</w:t>
      </w:r>
      <w:r w:rsidR="0080090A">
        <w:rPr>
          <w:rFonts w:ascii="Times New Roman" w:hAnsi="Times New Roman" w:cs="Times New Roman"/>
          <w:b/>
          <w:bCs/>
          <w:sz w:val="26"/>
          <w:szCs w:val="26"/>
        </w:rPr>
        <w:t>-заповедника</w:t>
      </w:r>
      <w:r w:rsidRPr="002D6558">
        <w:rPr>
          <w:rFonts w:ascii="Times New Roman" w:hAnsi="Times New Roman" w:cs="Times New Roman"/>
          <w:b/>
          <w:bCs/>
          <w:sz w:val="26"/>
          <w:szCs w:val="26"/>
        </w:rPr>
        <w:br/>
        <w:t>к совершению коррупционных правонарушений</w:t>
      </w:r>
    </w:p>
    <w:p w:rsidR="0080090A" w:rsidRPr="002D6558" w:rsidRDefault="0080090A" w:rsidP="002D655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D6558" w:rsidRPr="002D6558" w:rsidRDefault="002D6558" w:rsidP="002D65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>Сообщаю, что:</w:t>
      </w:r>
    </w:p>
    <w:p w:rsidR="002D6558" w:rsidRPr="002D6558" w:rsidRDefault="002D6558" w:rsidP="002D65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 xml:space="preserve">1.  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 xml:space="preserve">(описание обстоятельств, при которых стало известно о случаях обращения 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к работнику музея в связи с исполнением им служебных обязанностей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каких-либо лиц в целях склонения его к совершению коррупционных правонарушений)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(дата, место, время, другие условия)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D6558" w:rsidRPr="002D6558" w:rsidRDefault="002D6558" w:rsidP="002D6558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ab/>
        <w:t>.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2D6558" w:rsidRPr="002D6558" w:rsidRDefault="002D6558" w:rsidP="002D65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 xml:space="preserve">2.  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(подробные сведения о коррупционных правонарушениях, которые должен был бы совершить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работник музея</w:t>
      </w:r>
      <w:r w:rsidRPr="002D6558">
        <w:rPr>
          <w:rFonts w:ascii="Times New Roman" w:hAnsi="Times New Roman" w:cs="Times New Roman"/>
          <w:sz w:val="18"/>
          <w:szCs w:val="18"/>
        </w:rPr>
        <w:t xml:space="preserve"> по просьбе обратившихся лиц)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D6558" w:rsidRPr="002D6558" w:rsidRDefault="002D6558" w:rsidP="002D6558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ab/>
        <w:t>.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2D6558" w:rsidRPr="002D6558" w:rsidRDefault="002D6558" w:rsidP="002D65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 xml:space="preserve">3.  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(все известные сведения о физическом (юридическом) лице,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склоняющем к коррупционному правонарушению)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p w:rsidR="002D6558" w:rsidRPr="002D6558" w:rsidRDefault="002D6558" w:rsidP="002D6558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ab/>
        <w:t>.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right="140"/>
        <w:rPr>
          <w:rFonts w:ascii="Times New Roman" w:hAnsi="Times New Roman" w:cs="Times New Roman"/>
          <w:sz w:val="2"/>
          <w:szCs w:val="2"/>
        </w:rPr>
      </w:pPr>
    </w:p>
    <w:p w:rsidR="002D6558" w:rsidRPr="002D6558" w:rsidRDefault="002D6558" w:rsidP="002D6558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 xml:space="preserve">4.  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left="881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(способ и обстоятельства склонения к коррупционному правонарушению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(подкуп, угроза, обман и т.д.), а также информация об отказе (согласии) принять</w:t>
      </w:r>
    </w:p>
    <w:p w:rsidR="002D6558" w:rsidRPr="002D6558" w:rsidRDefault="002D6558" w:rsidP="002D65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2D6558">
        <w:rPr>
          <w:rFonts w:ascii="Times New Roman" w:hAnsi="Times New Roman" w:cs="Times New Roman"/>
          <w:sz w:val="18"/>
          <w:szCs w:val="18"/>
        </w:rPr>
        <w:t>предложение лица о совершении коррупционного правонарушения)</w:t>
      </w:r>
    </w:p>
    <w:p w:rsidR="002D6558" w:rsidRPr="002D6558" w:rsidRDefault="002D6558" w:rsidP="002D6558">
      <w:pPr>
        <w:tabs>
          <w:tab w:val="right" w:pos="99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6558">
        <w:rPr>
          <w:rFonts w:ascii="Times New Roman" w:hAnsi="Times New Roman" w:cs="Times New Roman"/>
          <w:sz w:val="24"/>
          <w:szCs w:val="24"/>
        </w:rPr>
        <w:tab/>
        <w:t>.</w:t>
      </w:r>
    </w:p>
    <w:p w:rsidR="002D6558" w:rsidRPr="002D6558" w:rsidRDefault="002D6558" w:rsidP="002D6558">
      <w:pPr>
        <w:pBdr>
          <w:top w:val="single" w:sz="4" w:space="1" w:color="auto"/>
        </w:pBdr>
        <w:spacing w:after="0" w:line="240" w:lineRule="auto"/>
        <w:ind w:right="142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70"/>
        <w:gridCol w:w="1701"/>
        <w:gridCol w:w="170"/>
        <w:gridCol w:w="2608"/>
      </w:tblGrid>
      <w:tr w:rsidR="002D6558" w:rsidRPr="002D6558" w:rsidTr="00793963">
        <w:trPr>
          <w:jc w:val="right"/>
        </w:trPr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558" w:rsidRPr="002D6558" w:rsidTr="00793963">
        <w:trPr>
          <w:jc w:val="right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558">
              <w:rPr>
                <w:rFonts w:ascii="Times New Roman" w:hAnsi="Times New Roman" w:cs="Times New Roman"/>
                <w:sz w:val="18"/>
                <w:szCs w:val="18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558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2D6558" w:rsidRPr="002D6558" w:rsidRDefault="002D6558" w:rsidP="002D6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6558">
              <w:rPr>
                <w:rFonts w:ascii="Times New Roman" w:hAnsi="Times New Roman" w:cs="Times New Roman"/>
                <w:sz w:val="18"/>
                <w:szCs w:val="18"/>
              </w:rPr>
              <w:t>(инициалы и фамилия)</w:t>
            </w:r>
          </w:p>
        </w:tc>
      </w:tr>
    </w:tbl>
    <w:p w:rsidR="002D6558" w:rsidRPr="002D6558" w:rsidRDefault="002D6558" w:rsidP="002D65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Cs w:val="28"/>
        </w:rPr>
      </w:pPr>
    </w:p>
    <w:p w:rsidR="00AE5219" w:rsidRDefault="00AE5219" w:rsidP="000C39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  <w:sectPr w:rsidR="00AE5219" w:rsidSect="00F75349">
          <w:headerReference w:type="default" r:id="rId8"/>
          <w:pgSz w:w="11906" w:h="16838" w:code="9"/>
          <w:pgMar w:top="851" w:right="851" w:bottom="851" w:left="1418" w:header="397" w:footer="397" w:gutter="0"/>
          <w:cols w:space="708"/>
          <w:titlePg/>
          <w:docGrid w:linePitch="360"/>
        </w:sect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19"/>
        <w:gridCol w:w="5118"/>
        <w:gridCol w:w="5115"/>
      </w:tblGrid>
      <w:tr w:rsidR="00AE5219" w:rsidTr="00AE5219">
        <w:tc>
          <w:tcPr>
            <w:tcW w:w="1667" w:type="pct"/>
          </w:tcPr>
          <w:p w:rsidR="00AE5219" w:rsidRDefault="00AE5219" w:rsidP="0079396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AE5219" w:rsidRDefault="00AE5219" w:rsidP="0079396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7" w:type="pct"/>
          </w:tcPr>
          <w:p w:rsidR="00AE5219" w:rsidRDefault="00AE5219" w:rsidP="0080090A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 w:rsidR="0080090A">
              <w:rPr>
                <w:rFonts w:ascii="Times New Roman" w:eastAsia="Times New Roman" w:hAnsi="Times New Roman" w:cs="Times New Roman"/>
                <w:sz w:val="20"/>
                <w:szCs w:val="20"/>
              </w:rPr>
              <w:t>4.2</w:t>
            </w:r>
          </w:p>
          <w:p w:rsidR="00D51C0B" w:rsidRPr="00712967" w:rsidRDefault="00D51C0B" w:rsidP="00980C3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(приказ </w:t>
            </w:r>
            <w:r w:rsidR="00980C32"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80C32">
              <w:rPr>
                <w:rFonts w:ascii="Times New Roman" w:eastAsia="Times New Roman" w:hAnsi="Times New Roman" w:cs="Times New Roman"/>
                <w:sz w:val="20"/>
                <w:szCs w:val="20"/>
              </w:rPr>
              <w:t>06.12.2021</w:t>
            </w:r>
            <w:r w:rsidR="00980C32"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980C32">
              <w:rPr>
                <w:rFonts w:ascii="Times New Roman" w:eastAsia="Times New Roman" w:hAnsi="Times New Roman" w:cs="Times New Roman"/>
                <w:sz w:val="20"/>
                <w:szCs w:val="20"/>
              </w:rPr>
              <w:t>358-п</w:t>
            </w:r>
            <w:r w:rsidRPr="00D51C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C3970" w:rsidRDefault="000C3970" w:rsidP="000C39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AE5219" w:rsidRDefault="00AE5219" w:rsidP="00AE521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E5219">
        <w:rPr>
          <w:rFonts w:ascii="Times New Roman" w:hAnsi="Times New Roman" w:cs="Times New Roman"/>
          <w:bCs/>
          <w:sz w:val="36"/>
          <w:szCs w:val="36"/>
        </w:rPr>
        <w:t>ЖУРНАЛ</w:t>
      </w:r>
      <w:r w:rsidRPr="00AE5219">
        <w:rPr>
          <w:rFonts w:ascii="Times New Roman" w:hAnsi="Times New Roman" w:cs="Times New Roman"/>
          <w:bCs/>
          <w:sz w:val="36"/>
          <w:szCs w:val="36"/>
        </w:rPr>
        <w:br/>
      </w:r>
      <w:r w:rsidRPr="00AE5219">
        <w:rPr>
          <w:rFonts w:ascii="Times New Roman" w:hAnsi="Times New Roman" w:cs="Times New Roman"/>
          <w:bCs/>
          <w:sz w:val="26"/>
          <w:szCs w:val="26"/>
        </w:rPr>
        <w:t xml:space="preserve">регистрации уведомлений о фактах обращения в целях склонения </w:t>
      </w:r>
      <w:r w:rsidR="0080090A">
        <w:rPr>
          <w:rFonts w:ascii="Times New Roman" w:hAnsi="Times New Roman" w:cs="Times New Roman"/>
          <w:bCs/>
          <w:sz w:val="26"/>
          <w:szCs w:val="26"/>
        </w:rPr>
        <w:t>работников</w:t>
      </w:r>
      <w:r w:rsidR="0080090A">
        <w:rPr>
          <w:rFonts w:ascii="Times New Roman" w:hAnsi="Times New Roman" w:cs="Times New Roman"/>
          <w:bCs/>
          <w:sz w:val="26"/>
          <w:szCs w:val="26"/>
        </w:rPr>
        <w:br/>
        <w:t xml:space="preserve">Соловецкого музея-заповедника </w:t>
      </w:r>
      <w:r w:rsidRPr="00AE5219">
        <w:rPr>
          <w:rFonts w:ascii="Times New Roman" w:hAnsi="Times New Roman" w:cs="Times New Roman"/>
          <w:bCs/>
          <w:sz w:val="26"/>
          <w:szCs w:val="26"/>
        </w:rPr>
        <w:t>к совершению коррупционных правонарушений</w:t>
      </w:r>
    </w:p>
    <w:p w:rsidR="00AE5219" w:rsidRDefault="00AE5219" w:rsidP="00AE5219">
      <w:pPr>
        <w:pBdr>
          <w:top w:val="single" w:sz="4" w:space="1" w:color="auto"/>
        </w:pBdr>
        <w:spacing w:after="0" w:line="240" w:lineRule="auto"/>
        <w:ind w:left="2835" w:right="2835"/>
        <w:jc w:val="center"/>
        <w:rPr>
          <w:rFonts w:ascii="Times New Roman" w:hAnsi="Times New Roman" w:cs="Times New Roman"/>
        </w:rPr>
      </w:pPr>
    </w:p>
    <w:p w:rsidR="00AE5219" w:rsidRPr="00AE5219" w:rsidRDefault="00AE5219" w:rsidP="00AE5219">
      <w:pPr>
        <w:pBdr>
          <w:top w:val="single" w:sz="4" w:space="1" w:color="auto"/>
        </w:pBdr>
        <w:spacing w:after="0" w:line="240" w:lineRule="auto"/>
        <w:ind w:left="2835" w:right="2835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04"/>
        <w:gridCol w:w="1934"/>
        <w:gridCol w:w="2126"/>
        <w:gridCol w:w="2410"/>
        <w:gridCol w:w="1843"/>
        <w:gridCol w:w="1843"/>
        <w:gridCol w:w="2693"/>
        <w:gridCol w:w="1843"/>
      </w:tblGrid>
      <w:tr w:rsidR="00AE5219" w:rsidRPr="00AE5219" w:rsidTr="00793963">
        <w:trPr>
          <w:cantSplit/>
        </w:trPr>
        <w:tc>
          <w:tcPr>
            <w:tcW w:w="504" w:type="dxa"/>
            <w:vMerge w:val="restart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34" w:type="dxa"/>
            <w:vMerge w:val="restart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>Номер, дата уведомления (указывается номер и дата талона-уведомления)</w:t>
            </w:r>
          </w:p>
        </w:tc>
        <w:tc>
          <w:tcPr>
            <w:tcW w:w="8222" w:type="dxa"/>
            <w:gridSpan w:val="4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 xml:space="preserve">Сведения о </w:t>
            </w:r>
            <w:r>
              <w:rPr>
                <w:rFonts w:ascii="Times New Roman" w:hAnsi="Times New Roman" w:cs="Times New Roman"/>
              </w:rPr>
              <w:t>работнике</w:t>
            </w:r>
            <w:r w:rsidRPr="00AE5219">
              <w:rPr>
                <w:rFonts w:ascii="Times New Roman" w:hAnsi="Times New Roman" w:cs="Times New Roman"/>
              </w:rPr>
              <w:t>,</w:t>
            </w:r>
            <w:r w:rsidRPr="00AE5219">
              <w:rPr>
                <w:rFonts w:ascii="Times New Roman" w:hAnsi="Times New Roman" w:cs="Times New Roman"/>
              </w:rPr>
              <w:br/>
              <w:t>направившем  уведомление</w:t>
            </w:r>
          </w:p>
        </w:tc>
        <w:tc>
          <w:tcPr>
            <w:tcW w:w="2693" w:type="dxa"/>
            <w:vMerge w:val="restart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>Краткое содержание уведом</w:t>
            </w:r>
            <w:r>
              <w:rPr>
                <w:rFonts w:ascii="Times New Roman" w:hAnsi="Times New Roman" w:cs="Times New Roman"/>
              </w:rPr>
              <w:t>л</w:t>
            </w:r>
            <w:r w:rsidRPr="00AE5219">
              <w:rPr>
                <w:rFonts w:ascii="Times New Roman" w:hAnsi="Times New Roman" w:cs="Times New Roman"/>
              </w:rPr>
              <w:t>ения</w:t>
            </w:r>
          </w:p>
        </w:tc>
        <w:tc>
          <w:tcPr>
            <w:tcW w:w="1843" w:type="dxa"/>
            <w:vMerge w:val="restart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>Ф.И.О. лица, принявшего уведомление</w:t>
            </w:r>
          </w:p>
        </w:tc>
      </w:tr>
      <w:tr w:rsidR="00AE5219" w:rsidRPr="00AE5219" w:rsidTr="00793963">
        <w:trPr>
          <w:cantSplit/>
        </w:trPr>
        <w:tc>
          <w:tcPr>
            <w:tcW w:w="504" w:type="dxa"/>
            <w:vMerge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2410" w:type="dxa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>документ, удостове</w:t>
            </w:r>
            <w:r w:rsidRPr="00AE5219">
              <w:rPr>
                <w:rFonts w:ascii="Times New Roman" w:hAnsi="Times New Roman" w:cs="Times New Roman"/>
              </w:rPr>
              <w:softHyphen/>
              <w:t>ряющий личность – паспорт гражданина Российской Федерации; служебное удостове</w:t>
            </w:r>
            <w:r w:rsidRPr="00AE5219">
              <w:rPr>
                <w:rFonts w:ascii="Times New Roman" w:hAnsi="Times New Roman" w:cs="Times New Roman"/>
              </w:rPr>
              <w:softHyphen/>
              <w:t>рение</w:t>
            </w:r>
          </w:p>
        </w:tc>
        <w:tc>
          <w:tcPr>
            <w:tcW w:w="1843" w:type="dxa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843" w:type="dxa"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E5219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  <w:tc>
          <w:tcPr>
            <w:tcW w:w="2693" w:type="dxa"/>
            <w:vMerge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5219" w:rsidRPr="00AE5219" w:rsidTr="00793963">
        <w:tc>
          <w:tcPr>
            <w:tcW w:w="504" w:type="dxa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E5219" w:rsidRPr="00AE5219" w:rsidTr="00793963">
        <w:tc>
          <w:tcPr>
            <w:tcW w:w="504" w:type="dxa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5219" w:rsidRPr="00AE5219" w:rsidRDefault="00AE5219" w:rsidP="00AE52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AE5219" w:rsidRPr="00AE5219" w:rsidRDefault="00AE5219" w:rsidP="00AE521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AE5219" w:rsidRDefault="00AE5219" w:rsidP="000C39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Cs w:val="28"/>
        </w:rPr>
      </w:pPr>
    </w:p>
    <w:p w:rsidR="00AE5219" w:rsidRDefault="00AE5219" w:rsidP="000C397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0"/>
          <w:szCs w:val="20"/>
        </w:rPr>
        <w:sectPr w:rsidR="00AE5219" w:rsidSect="00AE5219">
          <w:pgSz w:w="16838" w:h="11906" w:orient="landscape" w:code="9"/>
          <w:pgMar w:top="1418" w:right="851" w:bottom="851" w:left="851" w:header="397" w:footer="397" w:gutter="0"/>
          <w:cols w:space="708"/>
          <w:titlePg/>
          <w:docGrid w:linePitch="360"/>
        </w:sectPr>
      </w:pPr>
    </w:p>
    <w:tbl>
      <w:tblPr>
        <w:tblW w:w="5000" w:type="pct"/>
        <w:tblLook w:val="04A0"/>
      </w:tblPr>
      <w:tblGrid>
        <w:gridCol w:w="4926"/>
        <w:gridCol w:w="4927"/>
      </w:tblGrid>
      <w:tr w:rsidR="00AE5219" w:rsidRPr="00AE5219" w:rsidTr="00AE5219">
        <w:tc>
          <w:tcPr>
            <w:tcW w:w="2500" w:type="pct"/>
          </w:tcPr>
          <w:p w:rsidR="00AE5219" w:rsidRPr="00AE5219" w:rsidRDefault="00AE5219" w:rsidP="00AE521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AE5219" w:rsidRDefault="00AE5219" w:rsidP="00AE5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E52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0090A">
              <w:rPr>
                <w:rFonts w:ascii="Times New Roman" w:eastAsia="Times New Roman" w:hAnsi="Times New Roman" w:cs="Times New Roman"/>
                <w:sz w:val="20"/>
                <w:szCs w:val="20"/>
              </w:rPr>
              <w:t>.3</w:t>
            </w:r>
          </w:p>
          <w:p w:rsidR="00D51C0B" w:rsidRPr="00AE5219" w:rsidRDefault="00D51C0B" w:rsidP="00AE521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51C0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(приказ </w:t>
            </w:r>
            <w:r w:rsidR="00980C32"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 </w:t>
            </w:r>
            <w:r w:rsidR="00980C32">
              <w:rPr>
                <w:rFonts w:ascii="Times New Roman" w:eastAsia="Times New Roman" w:hAnsi="Times New Roman" w:cs="Times New Roman"/>
                <w:sz w:val="20"/>
                <w:szCs w:val="20"/>
              </w:rPr>
              <w:t>06.12.2021</w:t>
            </w:r>
            <w:r w:rsidR="00980C32" w:rsidRPr="00F7335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№ </w:t>
            </w:r>
            <w:r w:rsidR="00980C32">
              <w:rPr>
                <w:rFonts w:ascii="Times New Roman" w:eastAsia="Times New Roman" w:hAnsi="Times New Roman" w:cs="Times New Roman"/>
                <w:sz w:val="20"/>
                <w:szCs w:val="20"/>
              </w:rPr>
              <w:t>358-п</w:t>
            </w:r>
            <w:r w:rsidRPr="00D51C0B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0C3970" w:rsidRPr="00AE5219" w:rsidRDefault="000C3970" w:rsidP="00AE521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/>
      </w:tblPr>
      <w:tblGrid>
        <w:gridCol w:w="4926"/>
        <w:gridCol w:w="4927"/>
      </w:tblGrid>
      <w:tr w:rsidR="00AE5219" w:rsidRPr="00AE5219" w:rsidTr="00AE5219">
        <w:tc>
          <w:tcPr>
            <w:tcW w:w="4926" w:type="dxa"/>
          </w:tcPr>
          <w:p w:rsidR="00AE5219" w:rsidRPr="00AE5219" w:rsidRDefault="00AE5219" w:rsidP="00AE52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5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ТАЛОН-КОРЕШОК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378"/>
              <w:gridCol w:w="1586"/>
            </w:tblGrid>
            <w:tr w:rsidR="00AE5219" w:rsidRPr="00AE5219" w:rsidTr="00793963">
              <w:trPr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5219" w:rsidRPr="00AE5219" w:rsidRDefault="00AE5219" w:rsidP="00AE521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 </w:t>
            </w: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ind w:left="3257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19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062"/>
              <w:gridCol w:w="648"/>
            </w:tblGrid>
            <w:tr w:rsidR="00AE5219" w:rsidRPr="00AE5219" w:rsidTr="00793963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Default="00AE5219" w:rsidP="00AE521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E521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A7DEB" w:rsidRPr="00AE5219" w:rsidRDefault="00DA7DEB" w:rsidP="00AE5219">
            <w:pPr>
              <w:tabs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19">
              <w:rPr>
                <w:rFonts w:ascii="Times New Roman" w:hAnsi="Times New Roman" w:cs="Times New Roman"/>
                <w:sz w:val="20"/>
                <w:szCs w:val="20"/>
              </w:rPr>
              <w:t>(подпись и должность лица, принявшего 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AE5219" w:rsidRPr="00AE5219" w:rsidTr="00793963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7DEB" w:rsidRPr="00AE5219" w:rsidRDefault="00DA7DEB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DA7DEB" w:rsidRDefault="00AE5219" w:rsidP="00AE5219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EB">
              <w:rPr>
                <w:rFonts w:ascii="Times New Roman" w:hAnsi="Times New Roman" w:cs="Times New Roman"/>
                <w:sz w:val="20"/>
                <w:szCs w:val="20"/>
              </w:rPr>
              <w:t>(подпись лица, получившего талон-уведомление)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AE5219" w:rsidRPr="00AE5219" w:rsidTr="00793963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AE5219" w:rsidRPr="00AE5219" w:rsidRDefault="00AE5219" w:rsidP="00AE5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27" w:type="dxa"/>
          </w:tcPr>
          <w:p w:rsidR="00AE5219" w:rsidRPr="00AE5219" w:rsidRDefault="00AE5219" w:rsidP="00AE521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E521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ТАЛОН-УВЕДОМЛЕНИЕ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378"/>
              <w:gridCol w:w="1586"/>
            </w:tblGrid>
            <w:tr w:rsidR="00AE5219" w:rsidRPr="00AE5219" w:rsidTr="00793963">
              <w:trPr>
                <w:jc w:val="center"/>
              </w:trPr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58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5219" w:rsidRPr="00AE5219" w:rsidRDefault="00AE5219" w:rsidP="00AE521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9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принято от  </w:t>
            </w: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ind w:left="3257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19">
              <w:rPr>
                <w:rFonts w:ascii="Times New Roman" w:hAnsi="Times New Roman" w:cs="Times New Roman"/>
                <w:sz w:val="20"/>
                <w:szCs w:val="20"/>
              </w:rPr>
              <w:t>(Ф.И.О. работника)</w:t>
            </w:r>
          </w:p>
          <w:tbl>
            <w:tblPr>
              <w:tblW w:w="0" w:type="auto"/>
              <w:tblCellMar>
                <w:left w:w="28" w:type="dxa"/>
                <w:right w:w="28" w:type="dxa"/>
              </w:tblCellMar>
              <w:tblLook w:val="0000"/>
            </w:tblPr>
            <w:tblGrid>
              <w:gridCol w:w="4063"/>
              <w:gridCol w:w="648"/>
            </w:tblGrid>
            <w:tr w:rsidR="00AE5219" w:rsidRPr="00AE5219" w:rsidTr="00793963">
              <w:tc>
                <w:tcPr>
                  <w:tcW w:w="417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ind w:left="56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Краткое содержание уведомления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AE5219" w:rsidRPr="00AE5219" w:rsidRDefault="00AE5219" w:rsidP="00AE5219">
            <w:pPr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AE5219">
              <w:rPr>
                <w:rFonts w:ascii="Times New Roman" w:hAnsi="Times New Roman" w:cs="Times New Roman"/>
                <w:sz w:val="24"/>
                <w:szCs w:val="24"/>
              </w:rPr>
              <w:t>Уведомление принято:</w:t>
            </w: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AE5219" w:rsidRDefault="00AE5219" w:rsidP="00AE5219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5219">
              <w:rPr>
                <w:rFonts w:ascii="Times New Roman" w:hAnsi="Times New Roman" w:cs="Times New Roman"/>
                <w:sz w:val="20"/>
                <w:szCs w:val="20"/>
              </w:rPr>
              <w:t>(Ф.И.О., должность лица, принявшего уведомление)</w:t>
            </w: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DA7DEB" w:rsidRDefault="00AE5219" w:rsidP="00AE5219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EB">
              <w:rPr>
                <w:rFonts w:ascii="Times New Roman" w:hAnsi="Times New Roman" w:cs="Times New Roman"/>
                <w:sz w:val="20"/>
                <w:szCs w:val="20"/>
              </w:rPr>
              <w:t>(номер по Журналу)</w:t>
            </w:r>
          </w:p>
          <w:tbl>
            <w:tblPr>
              <w:tblW w:w="0" w:type="auto"/>
              <w:jc w:val="center"/>
              <w:tblCellMar>
                <w:left w:w="28" w:type="dxa"/>
                <w:right w:w="28" w:type="dxa"/>
              </w:tblCellMar>
              <w:tblLook w:val="0000"/>
            </w:tblPr>
            <w:tblGrid>
              <w:gridCol w:w="198"/>
              <w:gridCol w:w="397"/>
              <w:gridCol w:w="227"/>
              <w:gridCol w:w="2268"/>
              <w:gridCol w:w="510"/>
              <w:gridCol w:w="284"/>
              <w:gridCol w:w="284"/>
            </w:tblGrid>
            <w:tr w:rsidR="00AE5219" w:rsidRPr="00AE5219" w:rsidTr="00793963">
              <w:trPr>
                <w:jc w:val="center"/>
              </w:trPr>
              <w:tc>
                <w:tcPr>
                  <w:tcW w:w="198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“</w:t>
                  </w:r>
                </w:p>
              </w:tc>
              <w:tc>
                <w:tcPr>
                  <w:tcW w:w="39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2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”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1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200</w:t>
                  </w: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AE5219" w:rsidRPr="00AE5219" w:rsidRDefault="00AE5219" w:rsidP="00AE5219">
                  <w:pPr>
                    <w:spacing w:after="0" w:line="240" w:lineRule="auto"/>
                    <w:ind w:left="5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E5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г.</w:t>
                  </w:r>
                </w:p>
              </w:tc>
            </w:tr>
          </w:tbl>
          <w:p w:rsidR="00AE5219" w:rsidRPr="00AE5219" w:rsidRDefault="00AE5219" w:rsidP="00AE52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5219" w:rsidRPr="00DA7DEB" w:rsidRDefault="00AE5219" w:rsidP="00AE5219">
            <w:pPr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A7DEB">
              <w:rPr>
                <w:rFonts w:ascii="Times New Roman" w:hAnsi="Times New Roman" w:cs="Times New Roman"/>
                <w:sz w:val="20"/>
                <w:szCs w:val="20"/>
              </w:rPr>
              <w:t xml:space="preserve">(подпись </w:t>
            </w:r>
            <w:r w:rsidR="0080090A">
              <w:rPr>
                <w:rFonts w:ascii="Times New Roman" w:hAnsi="Times New Roman" w:cs="Times New Roman"/>
                <w:sz w:val="20"/>
                <w:szCs w:val="20"/>
              </w:rPr>
              <w:t>лица</w:t>
            </w:r>
            <w:r w:rsidRPr="00DA7DEB">
              <w:rPr>
                <w:rFonts w:ascii="Times New Roman" w:hAnsi="Times New Roman" w:cs="Times New Roman"/>
                <w:sz w:val="20"/>
                <w:szCs w:val="20"/>
              </w:rPr>
              <w:t>, принявшего уведомление)</w:t>
            </w:r>
          </w:p>
          <w:p w:rsidR="00AE5219" w:rsidRPr="00AE5219" w:rsidRDefault="00AE5219" w:rsidP="00AE52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70017" w:rsidRPr="00AE5219" w:rsidRDefault="00270017" w:rsidP="00AE52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270017" w:rsidRPr="00AE5219" w:rsidSect="00AE5219">
      <w:pgSz w:w="11906" w:h="16838" w:code="9"/>
      <w:pgMar w:top="851" w:right="851" w:bottom="851" w:left="1418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52A6" w:rsidRDefault="00A852A6" w:rsidP="00AE2E89">
      <w:pPr>
        <w:spacing w:after="0" w:line="240" w:lineRule="auto"/>
      </w:pPr>
      <w:r>
        <w:separator/>
      </w:r>
    </w:p>
  </w:endnote>
  <w:endnote w:type="continuationSeparator" w:id="1">
    <w:p w:rsidR="00A852A6" w:rsidRDefault="00A852A6" w:rsidP="00AE2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52A6" w:rsidRDefault="00A852A6" w:rsidP="00AE2E89">
      <w:pPr>
        <w:spacing w:after="0" w:line="240" w:lineRule="auto"/>
      </w:pPr>
      <w:r>
        <w:separator/>
      </w:r>
    </w:p>
  </w:footnote>
  <w:footnote w:type="continuationSeparator" w:id="1">
    <w:p w:rsidR="00A852A6" w:rsidRDefault="00A852A6" w:rsidP="00AE2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171197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75349" w:rsidRPr="00F75349" w:rsidRDefault="00367EB1">
        <w:pPr>
          <w:pStyle w:val="a5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75349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75349" w:rsidRPr="00F75349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75349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980C3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75349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75349" w:rsidRDefault="00F7534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015DF"/>
    <w:multiLevelType w:val="hybridMultilevel"/>
    <w:tmpl w:val="8E8274FA"/>
    <w:lvl w:ilvl="0" w:tplc="3DA69D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A44F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B546B40"/>
    <w:multiLevelType w:val="hybridMultilevel"/>
    <w:tmpl w:val="78327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E7BDE"/>
    <w:multiLevelType w:val="hybridMultilevel"/>
    <w:tmpl w:val="C628703C"/>
    <w:lvl w:ilvl="0" w:tplc="C1E4FC5A">
      <w:start w:val="1"/>
      <w:numFmt w:val="decimal"/>
      <w:lvlText w:val="%1."/>
      <w:lvlJc w:val="left"/>
      <w:pPr>
        <w:ind w:left="99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E6114"/>
    <w:multiLevelType w:val="multilevel"/>
    <w:tmpl w:val="F6EAF0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C3970"/>
    <w:rsid w:val="000C3970"/>
    <w:rsid w:val="001D5FE2"/>
    <w:rsid w:val="00270017"/>
    <w:rsid w:val="00273B43"/>
    <w:rsid w:val="002D6558"/>
    <w:rsid w:val="00327C09"/>
    <w:rsid w:val="00367EB1"/>
    <w:rsid w:val="005B45A8"/>
    <w:rsid w:val="005D3BC0"/>
    <w:rsid w:val="00712967"/>
    <w:rsid w:val="0080090A"/>
    <w:rsid w:val="00980C32"/>
    <w:rsid w:val="00A852A6"/>
    <w:rsid w:val="00AE2E89"/>
    <w:rsid w:val="00AE5219"/>
    <w:rsid w:val="00AF1366"/>
    <w:rsid w:val="00D51C0B"/>
    <w:rsid w:val="00D5245F"/>
    <w:rsid w:val="00DA7DEB"/>
    <w:rsid w:val="00E84820"/>
    <w:rsid w:val="00F37556"/>
    <w:rsid w:val="00F7335A"/>
    <w:rsid w:val="00F75349"/>
    <w:rsid w:val="00FA1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E2E8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AE2E8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AE2E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E2E89"/>
  </w:style>
  <w:style w:type="table" w:styleId="a7">
    <w:name w:val="Table Grid"/>
    <w:basedOn w:val="a1"/>
    <w:uiPriority w:val="59"/>
    <w:rsid w:val="00712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1296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1D5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D5F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4F10E26785E1ADD46728D46600BF7C913A6309C1AE9DB7CD3C6C921ELCW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bcov_SG\AppData\Roaming\Microsoft\&#1064;&#1072;&#1073;&#1083;&#1086;&#1085;&#1099;\&#1055;&#1088;&#1080;&#1082;&#1072;&#1079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49</TotalTime>
  <Pages>6</Pages>
  <Words>1519</Words>
  <Characters>8663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Рубцов</dc:creator>
  <cp:lastModifiedBy>Mamedova_SN</cp:lastModifiedBy>
  <cp:revision>7</cp:revision>
  <cp:lastPrinted>2017-07-12T12:37:00Z</cp:lastPrinted>
  <dcterms:created xsi:type="dcterms:W3CDTF">2016-07-21T09:34:00Z</dcterms:created>
  <dcterms:modified xsi:type="dcterms:W3CDTF">2021-12-07T11:57:00Z</dcterms:modified>
</cp:coreProperties>
</file>